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4D9" w:rsidRDefault="00A854D9" w:rsidP="00A854D9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LIETUVOS KAIMO PLĖTROS 2007–2013 METŲ PROGRAMOS PRIEMONĖS „TECHNINĖ PAGALBA“ VEIKLOS SRITIES „NACIONALINIS KAIMO TINKLAS“</w:t>
      </w:r>
    </w:p>
    <w:p w:rsidR="00A854D9" w:rsidRDefault="00A854D9" w:rsidP="00A854D9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Skuodo vietos veiklos grupės projektas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“Skuodo rajono kaimo bendruomenių verslumo ir konkurencingumo skatinimas“</w:t>
      </w:r>
    </w:p>
    <w:p w:rsidR="007D5C8E" w:rsidRPr="007D5C8E" w:rsidRDefault="007D5C8E" w:rsidP="00895D44">
      <w:pPr>
        <w:pStyle w:val="prastasistinklapis"/>
        <w:spacing w:before="0" w:beforeAutospacing="0" w:after="0" w:afterAutospacing="0"/>
        <w:jc w:val="both"/>
      </w:pPr>
      <w:r w:rsidRPr="007D5C8E">
        <w:t xml:space="preserve">2013 m. liepos 19 d. Mosėdyje, svečių namuose Kaštonas vyko Skuodo VVG organizuota projekto „Skuodo rajono kaimo bendruomenių verslumo ir konkurencingumo skatinimas“ (paraiškos Nr. 5TP-KL-12-1-009852 PR001), įgyvendinamo pagal Lietuvos kaimo plėtros 2007–2013 metų programos priemonės ,,Techninė pagalba“ veiklos sritį „Nacionalinis kaimo tinklas“ konferencija. Joje dalyvavo 38 dalyviai: Skuodo rajono kaimo bendruomenių atstovai, Mosėdyje įgyvendinamų ir įgyvendintų projektų vadovai, Skuodo VVG atstovai. </w:t>
      </w:r>
    </w:p>
    <w:p w:rsidR="007D5C8E" w:rsidRPr="007D5C8E" w:rsidRDefault="007D5C8E" w:rsidP="00895D44">
      <w:pPr>
        <w:pStyle w:val="prastasistinklapis"/>
        <w:spacing w:before="0" w:beforeAutospacing="0" w:after="0" w:afterAutospacing="0"/>
        <w:jc w:val="both"/>
      </w:pPr>
      <w:r w:rsidRPr="007D5C8E">
        <w:t xml:space="preserve">Konferenciją pradėjo Skuodo VVG pirmininkė Vilija Vaškienė. Ji pasveikino susirinkusius ir pakvietė Oną </w:t>
      </w:r>
      <w:proofErr w:type="spellStart"/>
      <w:r w:rsidRPr="007D5C8E">
        <w:t>Malūkienę</w:t>
      </w:r>
      <w:proofErr w:type="spellEnd"/>
      <w:r w:rsidRPr="007D5C8E">
        <w:t xml:space="preserve"> pristatyti jos projekto eigoje atliktą taikomąją veiklą - palyginamąjį tyrimą  apie vietos verslo iniciatyvas, verslo idėjas, konkurencingumo didinimo galimybes, aktualias problemas ir sunkumus</w:t>
      </w:r>
      <w:r>
        <w:t>,</w:t>
      </w:r>
      <w:r w:rsidRPr="007D5C8E">
        <w:t xml:space="preserve"> verslumo kaime skatinimo srityje. Konferencijos dalyviams buvo išdalintas projekto įgyvendinimo metu išleistas leidinys „Skuodo vietos veiklos grupė kviečia dirbti kaimui“. </w:t>
      </w:r>
    </w:p>
    <w:p w:rsidR="007D5C8E" w:rsidRPr="007D5C8E" w:rsidRDefault="007D5C8E" w:rsidP="00895D44">
      <w:pPr>
        <w:pStyle w:val="prastasistinklapis"/>
        <w:spacing w:before="0" w:beforeAutospacing="0" w:after="0" w:afterAutospacing="0"/>
        <w:jc w:val="both"/>
      </w:pPr>
      <w:r w:rsidRPr="007D5C8E">
        <w:t xml:space="preserve">Išklausius ir pamačius vaizdinę informaciją apie </w:t>
      </w:r>
      <w:r w:rsidRPr="007D5C8E">
        <w:rPr>
          <w:rFonts w:eastAsia="Calibri"/>
          <w:lang w:eastAsia="en-US"/>
        </w:rPr>
        <w:t>verslo plėtros kaime problematiką, verslo plėtros galimybes, bei išanalizavus sėkmingų verslo idėjų įgyvendinimo kaime pavyzdžius, savo įgyvendintus ir įgyvendinamus projektus pristat</w:t>
      </w:r>
      <w:r>
        <w:rPr>
          <w:rFonts w:eastAsia="Calibri"/>
          <w:lang w:eastAsia="en-US"/>
        </w:rPr>
        <w:t>ė</w:t>
      </w:r>
      <w:r w:rsidRPr="007D5C8E">
        <w:rPr>
          <w:rFonts w:eastAsia="Calibri"/>
          <w:lang w:eastAsia="en-US"/>
        </w:rPr>
        <w:t xml:space="preserve"> Mosėdžio gimnazijos direktorė Audronė </w:t>
      </w:r>
      <w:proofErr w:type="spellStart"/>
      <w:r w:rsidRPr="007D5C8E">
        <w:rPr>
          <w:rFonts w:eastAsia="Calibri"/>
          <w:lang w:eastAsia="en-US"/>
        </w:rPr>
        <w:t>Šverienė</w:t>
      </w:r>
      <w:proofErr w:type="spellEnd"/>
      <w:r w:rsidRPr="007D5C8E">
        <w:rPr>
          <w:rFonts w:eastAsia="Calibri"/>
          <w:lang w:eastAsia="en-US"/>
        </w:rPr>
        <w:t xml:space="preserve">, Mosėdžio gamtininkų bendrijos įgyvendinamo projekto vadovas Virgilijus Pajarskas, Mosėdžio miestelio ir seniūnijos bendruomenių pirmininkės Jadvyga </w:t>
      </w:r>
      <w:proofErr w:type="spellStart"/>
      <w:r w:rsidRPr="007D5C8E">
        <w:rPr>
          <w:rFonts w:eastAsia="Calibri"/>
          <w:lang w:eastAsia="en-US"/>
        </w:rPr>
        <w:t>Laureckienė</w:t>
      </w:r>
      <w:proofErr w:type="spellEnd"/>
      <w:r w:rsidRPr="007D5C8E">
        <w:rPr>
          <w:rFonts w:eastAsia="Calibri"/>
          <w:lang w:eastAsia="en-US"/>
        </w:rPr>
        <w:t xml:space="preserve"> ir Bronė </w:t>
      </w:r>
      <w:proofErr w:type="spellStart"/>
      <w:r w:rsidRPr="007D5C8E">
        <w:rPr>
          <w:rFonts w:eastAsia="Calibri"/>
          <w:lang w:eastAsia="en-US"/>
        </w:rPr>
        <w:t>Laureckienė</w:t>
      </w:r>
      <w:proofErr w:type="spellEnd"/>
      <w:r w:rsidRPr="007D5C8E">
        <w:rPr>
          <w:rFonts w:eastAsia="Calibri"/>
          <w:lang w:eastAsia="en-US"/>
        </w:rPr>
        <w:t xml:space="preserve"> bei Mosėdžio moterų asociacijos </w:t>
      </w:r>
      <w:r w:rsidRPr="007D5C8E">
        <w:t>„</w:t>
      </w:r>
      <w:proofErr w:type="spellStart"/>
      <w:r w:rsidRPr="007D5C8E">
        <w:t>Ognelė</w:t>
      </w:r>
      <w:proofErr w:type="spellEnd"/>
      <w:r w:rsidRPr="007D5C8E">
        <w:t xml:space="preserve">“ pirmininkė Bronė </w:t>
      </w:r>
      <w:proofErr w:type="spellStart"/>
      <w:r w:rsidRPr="007D5C8E">
        <w:t>Gadeikienė</w:t>
      </w:r>
      <w:proofErr w:type="spellEnd"/>
      <w:r w:rsidRPr="007D5C8E">
        <w:t>.</w:t>
      </w:r>
    </w:p>
    <w:p w:rsidR="007D5C8E" w:rsidRPr="007D5C8E" w:rsidRDefault="007D5C8E" w:rsidP="00895D44">
      <w:pPr>
        <w:pStyle w:val="prastasistinklapis"/>
        <w:spacing w:before="0" w:beforeAutospacing="0" w:after="0" w:afterAutospacing="0"/>
        <w:jc w:val="both"/>
      </w:pPr>
      <w:r>
        <w:t xml:space="preserve">Projektų vadovai supažindino konferencijos dalyvius su </w:t>
      </w:r>
      <w:r w:rsidRPr="007D5C8E">
        <w:t>savo projekt</w:t>
      </w:r>
      <w:r>
        <w:t>ais</w:t>
      </w:r>
      <w:r w:rsidRPr="007D5C8E">
        <w:t xml:space="preserve">, pasidalino mintimis apie projektų įgyvendinimą, pateikė vaizdinės informacijos, o B. </w:t>
      </w:r>
      <w:proofErr w:type="spellStart"/>
      <w:r w:rsidRPr="007D5C8E">
        <w:t>Gadeikienė</w:t>
      </w:r>
      <w:proofErr w:type="spellEnd"/>
      <w:r w:rsidRPr="007D5C8E">
        <w:t xml:space="preserve"> pakvietė konferencijos dalyvius savo akimis pamatyti jų įgyvendinto projekto „Akmenų muziejaus įkūrėjo V. Into sodo atnaujinimas“ rezultatus - sutvarkytą V. Into sodą. </w:t>
      </w:r>
    </w:p>
    <w:p w:rsidR="007D5C8E" w:rsidRDefault="007D5C8E" w:rsidP="00895D44">
      <w:pPr>
        <w:pStyle w:val="prastasistinklapis"/>
        <w:spacing w:before="0" w:beforeAutospacing="0" w:after="0" w:afterAutospacing="0"/>
      </w:pPr>
      <w:r>
        <w:t>Akimirkos iš konferencijos...</w:t>
      </w:r>
    </w:p>
    <w:p w:rsidR="00A854D9" w:rsidRDefault="00A854D9" w:rsidP="00895D44">
      <w:pPr>
        <w:pStyle w:val="prastasistinklapis"/>
        <w:spacing w:before="0" w:beforeAutospacing="0" w:after="0" w:afterAutospacing="0"/>
      </w:pPr>
    </w:p>
    <w:p w:rsidR="003C2C20" w:rsidRDefault="003C2C20" w:rsidP="00895D44">
      <w:pPr>
        <w:pStyle w:val="prastasistinklapis"/>
        <w:spacing w:before="0" w:beforeAutospacing="0" w:after="0" w:afterAutospacing="0"/>
      </w:pPr>
    </w:p>
    <w:p w:rsidR="003C2C20" w:rsidRDefault="003C2C20" w:rsidP="00895D44">
      <w:pPr>
        <w:pStyle w:val="prastasistinklapis"/>
        <w:spacing w:before="0" w:beforeAutospacing="0" w:after="0" w:afterAutospacing="0"/>
      </w:pPr>
    </w:p>
    <w:p w:rsidR="003C2C20" w:rsidRDefault="003C2C20" w:rsidP="00895D44">
      <w:pPr>
        <w:pStyle w:val="prastasistinklapis"/>
        <w:spacing w:before="0" w:beforeAutospacing="0" w:after="0" w:afterAutospacing="0"/>
      </w:pPr>
    </w:p>
    <w:p w:rsidR="003C2C20" w:rsidRDefault="003C2C20" w:rsidP="00895D44">
      <w:pPr>
        <w:pStyle w:val="prastasistinklapis"/>
        <w:spacing w:before="0" w:beforeAutospacing="0" w:after="0" w:afterAutospacing="0"/>
      </w:pPr>
    </w:p>
    <w:p w:rsidR="00A854D9" w:rsidRDefault="00A854D9" w:rsidP="00895D44">
      <w:pPr>
        <w:pStyle w:val="prastasistinklapis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400550" cy="3140646"/>
            <wp:effectExtent l="19050" t="0" r="0" b="0"/>
            <wp:docPr id="1" name="Paveikslėlis 1" descr="C:\Documents and Settings\VVG 2\Desktop\NKTprojekto medž\konferencija Kaštone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VG 2\Desktop\NKTprojekto medž\konferencija Kaštone\DSC_0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63" cy="314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4D9" w:rsidRDefault="00A854D9" w:rsidP="00A854D9">
      <w:pPr>
        <w:pStyle w:val="prastasistinklapis"/>
        <w:jc w:val="center"/>
      </w:pPr>
      <w:r>
        <w:rPr>
          <w:noProof/>
        </w:rPr>
        <w:lastRenderedPageBreak/>
        <w:drawing>
          <wp:inline distT="0" distB="0" distL="0" distR="0">
            <wp:extent cx="4267200" cy="2781300"/>
            <wp:effectExtent l="19050" t="0" r="0" b="0"/>
            <wp:docPr id="2" name="Paveikslėlis 2" descr="C:\Documents and Settings\VVG 2\Desktop\NKTprojekto medž\konferencija Kaštone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VG 2\Desktop\NKTprojekto medž\konferencija Kaštone\DSC_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320" cy="278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C20" w:rsidRDefault="003C2C20" w:rsidP="00A854D9">
      <w:pPr>
        <w:pStyle w:val="prastasistinklapis"/>
        <w:jc w:val="center"/>
      </w:pPr>
    </w:p>
    <w:p w:rsidR="003C2C20" w:rsidRDefault="003C2C20" w:rsidP="00A854D9">
      <w:pPr>
        <w:pStyle w:val="prastasistinklapis"/>
        <w:jc w:val="center"/>
      </w:pPr>
    </w:p>
    <w:p w:rsidR="00A854D9" w:rsidRDefault="00A854D9" w:rsidP="00A854D9">
      <w:pPr>
        <w:pStyle w:val="prastasistinklapis"/>
        <w:jc w:val="center"/>
      </w:pPr>
      <w:r>
        <w:rPr>
          <w:noProof/>
        </w:rPr>
        <w:drawing>
          <wp:inline distT="0" distB="0" distL="0" distR="0">
            <wp:extent cx="4305300" cy="2447925"/>
            <wp:effectExtent l="19050" t="0" r="0" b="0"/>
            <wp:docPr id="3" name="Paveikslėlis 3" descr="C:\Documents and Settings\VVG 2\Desktop\NKTprojekto medž\konferencija Kaštone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VG 2\Desktop\NKTprojekto medž\konferencija Kaštone\DSC_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412" cy="24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C20" w:rsidRDefault="003C2C20" w:rsidP="00A854D9">
      <w:pPr>
        <w:pStyle w:val="prastasistinklapis"/>
        <w:jc w:val="center"/>
        <w:rPr>
          <w:noProof/>
        </w:rPr>
      </w:pPr>
    </w:p>
    <w:p w:rsidR="003C2C20" w:rsidRDefault="003C2C20" w:rsidP="00A854D9">
      <w:pPr>
        <w:pStyle w:val="prastasistinklapis"/>
        <w:jc w:val="center"/>
        <w:rPr>
          <w:noProof/>
        </w:rPr>
      </w:pPr>
    </w:p>
    <w:p w:rsidR="00A854D9" w:rsidRDefault="00895D44" w:rsidP="00A854D9">
      <w:pPr>
        <w:pStyle w:val="prastasistinklapis"/>
        <w:jc w:val="center"/>
      </w:pPr>
      <w:r>
        <w:rPr>
          <w:noProof/>
        </w:rPr>
        <w:drawing>
          <wp:inline distT="0" distB="0" distL="0" distR="0">
            <wp:extent cx="4350615" cy="2619375"/>
            <wp:effectExtent l="19050" t="0" r="0" b="0"/>
            <wp:docPr id="4" name="Paveikslėlis 4" descr="C:\Documents and Settings\VVG 2\Desktop\NKTprojekto medž\konferencija Kaštone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VG 2\Desktop\NKTprojekto medž\konferencija Kaštone\DSC_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88" cy="262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D44" w:rsidRDefault="00895D44" w:rsidP="00A854D9">
      <w:pPr>
        <w:pStyle w:val="prastasistinklapis"/>
        <w:jc w:val="center"/>
      </w:pPr>
      <w:r>
        <w:rPr>
          <w:noProof/>
        </w:rPr>
        <w:lastRenderedPageBreak/>
        <w:drawing>
          <wp:inline distT="0" distB="0" distL="0" distR="0">
            <wp:extent cx="4429125" cy="3076575"/>
            <wp:effectExtent l="19050" t="0" r="9525" b="0"/>
            <wp:docPr id="5" name="Paveikslėlis 5" descr="C:\Documents and Settings\VVG 2\Desktop\NKTprojekto medž\konferencija Kaštone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VG 2\Desktop\NKTprojekto medž\konferencija Kaštone\DSC_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33" cy="307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C20" w:rsidRDefault="003C2C20" w:rsidP="00A854D9">
      <w:pPr>
        <w:pStyle w:val="prastasistinklapis"/>
        <w:jc w:val="center"/>
      </w:pPr>
    </w:p>
    <w:p w:rsidR="00895D44" w:rsidRDefault="003C2C20" w:rsidP="00A854D9">
      <w:pPr>
        <w:pStyle w:val="prastasistinklapis"/>
        <w:jc w:val="center"/>
      </w:pPr>
      <w:r>
        <w:rPr>
          <w:noProof/>
        </w:rPr>
        <w:drawing>
          <wp:inline distT="0" distB="0" distL="0" distR="0">
            <wp:extent cx="4410075" cy="2724150"/>
            <wp:effectExtent l="19050" t="0" r="9525" b="0"/>
            <wp:docPr id="6" name="Paveikslėlis 6" descr="C:\Documents and Settings\VVG 2\Desktop\NKTprojekto medž\konferencija Kaštone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VG 2\Desktop\NKTprojekto medž\konferencija Kaštone\DSC_0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165" cy="272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C20" w:rsidRDefault="003C2C20" w:rsidP="00A854D9">
      <w:pPr>
        <w:pStyle w:val="prastasistinklapis"/>
        <w:jc w:val="center"/>
      </w:pPr>
    </w:p>
    <w:p w:rsidR="003C2C20" w:rsidRDefault="003C2C20" w:rsidP="00A854D9">
      <w:pPr>
        <w:pStyle w:val="prastasistinklapis"/>
        <w:jc w:val="center"/>
      </w:pPr>
      <w:r>
        <w:rPr>
          <w:noProof/>
        </w:rPr>
        <w:drawing>
          <wp:inline distT="0" distB="0" distL="0" distR="0">
            <wp:extent cx="4448175" cy="2724150"/>
            <wp:effectExtent l="19050" t="0" r="9525" b="0"/>
            <wp:docPr id="7" name="Paveikslėlis 7" descr="C:\Documents and Settings\VVG 2\Desktop\NKTprojekto medž\konferencija Kaštone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VG 2\Desktop\NKTprojekto medž\konferencija Kaštone\DSC_0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258" cy="272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C20" w:rsidSect="00A854D9">
      <w:pgSz w:w="11906" w:h="16838"/>
      <w:pgMar w:top="426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7D5C8E"/>
    <w:rsid w:val="002473AF"/>
    <w:rsid w:val="003C2C20"/>
    <w:rsid w:val="004247A4"/>
    <w:rsid w:val="007D5C8E"/>
    <w:rsid w:val="00895D44"/>
    <w:rsid w:val="00970578"/>
    <w:rsid w:val="00A854D9"/>
    <w:rsid w:val="00CF2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473AF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semiHidden/>
    <w:unhideWhenUsed/>
    <w:rsid w:val="007D5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85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854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5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1370</Words>
  <Characters>782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Skuodo VVG</Company>
  <LinksUpToDate>false</LinksUpToDate>
  <CharactersWithSpaces>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VVG2</dc:creator>
  <cp:keywords/>
  <dc:description/>
  <cp:lastModifiedBy>VVG2</cp:lastModifiedBy>
  <cp:revision>3</cp:revision>
  <dcterms:created xsi:type="dcterms:W3CDTF">2013-09-02T10:38:00Z</dcterms:created>
  <dcterms:modified xsi:type="dcterms:W3CDTF">2013-09-02T11:12:00Z</dcterms:modified>
</cp:coreProperties>
</file>